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C1" w:rsidRPr="00C71CCE" w:rsidRDefault="00D309C1" w:rsidP="00427A6B">
      <w:pPr>
        <w:spacing w:after="0" w:line="240" w:lineRule="auto"/>
        <w:ind w:firstLine="284"/>
        <w:rPr>
          <w:rFonts w:asciiTheme="minorHAnsi" w:hAnsiTheme="minorHAnsi" w:cs="Calibri"/>
          <w:b/>
          <w:sz w:val="24"/>
          <w:szCs w:val="24"/>
        </w:rPr>
      </w:pPr>
      <w:r w:rsidRPr="00C71CCE">
        <w:rPr>
          <w:rFonts w:asciiTheme="minorHAnsi" w:hAnsiTheme="minorHAnsi" w:cs="Calibri"/>
          <w:b/>
          <w:sz w:val="24"/>
          <w:szCs w:val="24"/>
        </w:rPr>
        <w:t>Practical Legal Research</w:t>
      </w:r>
      <w:r w:rsidR="00C71CCE">
        <w:rPr>
          <w:rFonts w:asciiTheme="minorHAnsi" w:hAnsiTheme="minorHAnsi" w:cs="Calibri"/>
          <w:b/>
          <w:sz w:val="24"/>
          <w:szCs w:val="24"/>
        </w:rPr>
        <w:t>:</w:t>
      </w:r>
      <w:r w:rsidRPr="00C71CCE">
        <w:rPr>
          <w:rFonts w:asciiTheme="minorHAnsi" w:hAnsiTheme="minorHAnsi" w:cs="Calibri"/>
          <w:b/>
          <w:sz w:val="24"/>
          <w:szCs w:val="24"/>
        </w:rPr>
        <w:t xml:space="preserve"> Assessment</w:t>
      </w:r>
      <w:r w:rsidR="00C71CCE">
        <w:rPr>
          <w:rFonts w:asciiTheme="minorHAnsi" w:hAnsiTheme="minorHAnsi" w:cs="Calibri"/>
          <w:b/>
          <w:sz w:val="24"/>
          <w:szCs w:val="24"/>
        </w:rPr>
        <w:t xml:space="preserve"> Feedback Sheet</w:t>
      </w:r>
    </w:p>
    <w:tbl>
      <w:tblPr>
        <w:tblW w:w="1545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1107"/>
        <w:gridCol w:w="6548"/>
      </w:tblGrid>
      <w:tr w:rsidR="00D309C1" w:rsidRPr="00C71CCE" w:rsidTr="00427A6B">
        <w:tc>
          <w:tcPr>
            <w:tcW w:w="7797" w:type="dxa"/>
          </w:tcPr>
          <w:p w:rsidR="00D309C1" w:rsidRPr="00C71CCE" w:rsidRDefault="00D309C1" w:rsidP="00427A6B">
            <w:pPr>
              <w:spacing w:after="0" w:line="240" w:lineRule="auto"/>
              <w:ind w:firstLine="34"/>
              <w:rPr>
                <w:rFonts w:asciiTheme="minorHAnsi" w:hAnsiTheme="minorHAnsi" w:cs="Calibri"/>
                <w:sz w:val="24"/>
                <w:szCs w:val="24"/>
              </w:rPr>
            </w:pPr>
            <w:r w:rsidRPr="00C71CCE">
              <w:rPr>
                <w:rFonts w:asciiTheme="minorHAnsi" w:hAnsiTheme="minorHAnsi" w:cs="Calibri"/>
                <w:sz w:val="24"/>
                <w:szCs w:val="24"/>
              </w:rPr>
              <w:t>Student number:</w:t>
            </w:r>
          </w:p>
          <w:p w:rsidR="00D309C1" w:rsidRPr="00C71CCE" w:rsidRDefault="00D309C1" w:rsidP="00427A6B">
            <w:pPr>
              <w:spacing w:after="0" w:line="240" w:lineRule="auto"/>
              <w:ind w:firstLine="3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107" w:type="dxa"/>
          </w:tcPr>
          <w:p w:rsidR="00D309C1" w:rsidRPr="00C71CCE" w:rsidRDefault="00D309C1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</w:tcPr>
          <w:p w:rsidR="00D309C1" w:rsidRPr="00C71CCE" w:rsidRDefault="00D309C1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D309C1" w:rsidRPr="00C71CCE" w:rsidTr="00427A6B">
        <w:tc>
          <w:tcPr>
            <w:tcW w:w="7797" w:type="dxa"/>
          </w:tcPr>
          <w:p w:rsidR="00D309C1" w:rsidRPr="00C71CCE" w:rsidRDefault="00D309C1" w:rsidP="00427A6B">
            <w:pPr>
              <w:spacing w:after="0" w:line="240" w:lineRule="auto"/>
              <w:ind w:left="34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71CCE">
              <w:rPr>
                <w:rFonts w:asciiTheme="minorHAnsi" w:hAnsiTheme="minorHAnsi" w:cs="Calibri"/>
                <w:b/>
                <w:sz w:val="24"/>
                <w:szCs w:val="24"/>
              </w:rPr>
              <w:t>Assessment criteria</w:t>
            </w:r>
          </w:p>
          <w:p w:rsidR="00C71CCE" w:rsidRPr="00C71CCE" w:rsidRDefault="00D309C1" w:rsidP="00427A6B">
            <w:pPr>
              <w:spacing w:after="0" w:line="240" w:lineRule="auto"/>
              <w:ind w:left="34"/>
              <w:rPr>
                <w:rFonts w:asciiTheme="minorHAnsi" w:hAnsiTheme="minorHAnsi" w:cs="Calibri"/>
                <w:sz w:val="24"/>
                <w:szCs w:val="24"/>
              </w:rPr>
            </w:pPr>
            <w:r w:rsidRPr="00C71CCE">
              <w:rPr>
                <w:rFonts w:asciiTheme="minorHAnsi" w:hAnsiTheme="minorHAnsi" w:cs="Calibri"/>
                <w:sz w:val="24"/>
                <w:szCs w:val="24"/>
              </w:rPr>
              <w:t xml:space="preserve">Each of the </w:t>
            </w:r>
            <w:r w:rsidR="00FE3928" w:rsidRPr="00C71CCE">
              <w:rPr>
                <w:rFonts w:asciiTheme="minorHAnsi" w:hAnsiTheme="minorHAnsi" w:cs="Calibri"/>
                <w:sz w:val="24"/>
                <w:szCs w:val="24"/>
              </w:rPr>
              <w:t>sub-</w:t>
            </w:r>
            <w:r w:rsidRPr="00C71CCE">
              <w:rPr>
                <w:rFonts w:asciiTheme="minorHAnsi" w:hAnsiTheme="minorHAnsi" w:cs="Calibri"/>
                <w:sz w:val="24"/>
                <w:szCs w:val="24"/>
              </w:rPr>
              <w:t xml:space="preserve">categories will be graded as very good, good, competent, poor, or </w:t>
            </w:r>
            <w:r w:rsidR="00FE3928" w:rsidRPr="00C71CCE">
              <w:rPr>
                <w:rFonts w:asciiTheme="minorHAnsi" w:hAnsiTheme="minorHAnsi" w:cs="Calibri"/>
                <w:sz w:val="24"/>
                <w:szCs w:val="24"/>
              </w:rPr>
              <w:t>very poor.</w:t>
            </w:r>
          </w:p>
        </w:tc>
        <w:tc>
          <w:tcPr>
            <w:tcW w:w="1107" w:type="dxa"/>
          </w:tcPr>
          <w:p w:rsidR="00D309C1" w:rsidRPr="00C71CCE" w:rsidRDefault="00D309C1" w:rsidP="00427A6B">
            <w:pPr>
              <w:spacing w:after="0" w:line="240" w:lineRule="auto"/>
              <w:ind w:firstLine="34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71CCE">
              <w:rPr>
                <w:rFonts w:asciiTheme="minorHAnsi" w:hAnsiTheme="minorHAnsi" w:cs="Calibri"/>
                <w:b/>
                <w:sz w:val="24"/>
                <w:szCs w:val="24"/>
              </w:rPr>
              <w:t>Grade</w:t>
            </w:r>
          </w:p>
        </w:tc>
        <w:tc>
          <w:tcPr>
            <w:tcW w:w="6548" w:type="dxa"/>
          </w:tcPr>
          <w:p w:rsidR="00D309C1" w:rsidRPr="00C71CCE" w:rsidRDefault="00D309C1" w:rsidP="00427A6B">
            <w:pPr>
              <w:spacing w:after="0" w:line="240" w:lineRule="auto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71CCE">
              <w:rPr>
                <w:rFonts w:asciiTheme="minorHAnsi" w:hAnsiTheme="minorHAnsi" w:cs="Calibri"/>
                <w:b/>
                <w:sz w:val="24"/>
                <w:szCs w:val="24"/>
              </w:rPr>
              <w:t>Comments</w:t>
            </w:r>
          </w:p>
        </w:tc>
      </w:tr>
      <w:tr w:rsidR="00C71CCE" w:rsidRPr="00C71CCE" w:rsidTr="00427A6B">
        <w:tc>
          <w:tcPr>
            <w:tcW w:w="8904" w:type="dxa"/>
            <w:gridSpan w:val="2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b/>
                <w:sz w:val="24"/>
                <w:szCs w:val="24"/>
              </w:rPr>
              <w:t>Planning</w:t>
            </w:r>
          </w:p>
        </w:tc>
        <w:tc>
          <w:tcPr>
            <w:tcW w:w="6548" w:type="dxa"/>
            <w:vMerge w:val="restart"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E3928" w:rsidRPr="00C71CCE" w:rsidTr="00427A6B">
        <w:tc>
          <w:tcPr>
            <w:tcW w:w="7797" w:type="dxa"/>
          </w:tcPr>
          <w:p w:rsidR="00FE3928" w:rsidRPr="00C71CCE" w:rsidRDefault="00FE3928" w:rsidP="00427A6B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60" w:hanging="426"/>
              <w:rPr>
                <w:rFonts w:asciiTheme="minorHAnsi" w:hAnsiTheme="minorHAns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sz w:val="24"/>
                <w:szCs w:val="24"/>
              </w:rPr>
              <w:t>Establish the objectives of the client</w:t>
            </w:r>
            <w:r w:rsidR="00C71CC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FE3928" w:rsidRPr="00C71CCE" w:rsidRDefault="00FE3928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FE3928" w:rsidRPr="00C71CCE" w:rsidRDefault="00FE3928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E3928" w:rsidRPr="00C71CCE" w:rsidTr="00427A6B">
        <w:tc>
          <w:tcPr>
            <w:tcW w:w="7797" w:type="dxa"/>
          </w:tcPr>
          <w:p w:rsidR="00FE3928" w:rsidRPr="00C71CCE" w:rsidRDefault="00427A6B" w:rsidP="00427A6B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460"/>
              </w:tabs>
              <w:ind w:left="460" w:hanging="42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Identify the facts</w:t>
            </w:r>
            <w:r w:rsidR="00FE3928" w:rsidRPr="00C71CCE">
              <w:rPr>
                <w:rFonts w:asciiTheme="minorHAnsi" w:hAnsiTheme="minorHAnsi"/>
                <w:sz w:val="24"/>
                <w:szCs w:val="24"/>
              </w:rPr>
              <w:t xml:space="preserve"> relevant to those objectives</w:t>
            </w:r>
            <w:r w:rsidR="00C71CC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FE3928" w:rsidRPr="00C71CCE" w:rsidRDefault="00FE3928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FE3928" w:rsidRPr="00C71CCE" w:rsidRDefault="00FE3928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FE3928" w:rsidRPr="00C71CCE" w:rsidTr="00427A6B">
        <w:tc>
          <w:tcPr>
            <w:tcW w:w="7797" w:type="dxa"/>
          </w:tcPr>
          <w:p w:rsidR="00FE3928" w:rsidRPr="00C71CCE" w:rsidRDefault="00FE3928" w:rsidP="00427A6B">
            <w:pPr>
              <w:pStyle w:val="Header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460"/>
              </w:tabs>
              <w:ind w:left="460" w:hanging="426"/>
              <w:rPr>
                <w:rFonts w:asciiTheme="minorHAnsi" w:hAnsiTheme="minorHAns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sz w:val="24"/>
                <w:szCs w:val="24"/>
              </w:rPr>
              <w:t>From those facts identify relevant areas of law</w:t>
            </w:r>
            <w:r w:rsidR="00C71CC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FE3928" w:rsidRPr="00C71CCE" w:rsidRDefault="00FE3928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FE3928" w:rsidRPr="00C71CCE" w:rsidRDefault="00FE3928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8904" w:type="dxa"/>
            <w:gridSpan w:val="2"/>
          </w:tcPr>
          <w:p w:rsidR="00C71CCE" w:rsidRPr="00C71CCE" w:rsidRDefault="00C71CCE" w:rsidP="00427A6B">
            <w:pPr>
              <w:tabs>
                <w:tab w:val="left" w:pos="460"/>
              </w:tabs>
              <w:spacing w:after="0" w:line="240" w:lineRule="auto"/>
              <w:ind w:left="460" w:hanging="426"/>
              <w:rPr>
                <w:rFonts w:asciiTheme="minorHAnsi" w:hAnsiTheme="minorHAnsi" w:cs="Calibr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b/>
                <w:sz w:val="24"/>
                <w:szCs w:val="24"/>
              </w:rPr>
              <w:t>Implementation</w:t>
            </w:r>
          </w:p>
        </w:tc>
        <w:tc>
          <w:tcPr>
            <w:tcW w:w="6548" w:type="dxa"/>
            <w:vMerge w:val="restart"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7797" w:type="dxa"/>
          </w:tcPr>
          <w:p w:rsidR="00C71CCE" w:rsidRPr="00C71CCE" w:rsidRDefault="00C71CCE" w:rsidP="00427A6B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60" w:hanging="426"/>
              <w:rPr>
                <w:rFonts w:asciiTheme="minorHAnsi" w:hAnsiTheme="minorHAns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sz w:val="24"/>
                <w:szCs w:val="24"/>
              </w:rPr>
              <w:t>Identify and correctly state the effect of any relevant primary or secondary legislation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7797" w:type="dxa"/>
          </w:tcPr>
          <w:p w:rsidR="00C71CCE" w:rsidRPr="00C71CCE" w:rsidRDefault="00C71CCE" w:rsidP="00427A6B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60" w:hanging="426"/>
              <w:rPr>
                <w:rFonts w:asciiTheme="minorHAnsi" w:hAnsiTheme="minorHAns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sz w:val="24"/>
                <w:szCs w:val="24"/>
              </w:rPr>
              <w:t>Identify and correctly state the effect of any relevant cases, identifying cases under appeal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7797" w:type="dxa"/>
          </w:tcPr>
          <w:p w:rsidR="00C71CCE" w:rsidRPr="00C71CCE" w:rsidRDefault="00C71CCE" w:rsidP="00427A6B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60" w:hanging="426"/>
              <w:rPr>
                <w:rFonts w:asciiTheme="minorHAnsi" w:hAnsiTheme="minorHAns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sz w:val="24"/>
                <w:szCs w:val="24"/>
              </w:rPr>
              <w:t>Select comment, opinion and guidance from periodicals, encyclopaedias, textbooks or other relevant publications, acknowledging the use of all such sources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8904" w:type="dxa"/>
            <w:gridSpan w:val="2"/>
          </w:tcPr>
          <w:p w:rsidR="00C71CCE" w:rsidRPr="00C71CCE" w:rsidRDefault="00C71CCE" w:rsidP="00427A6B">
            <w:pPr>
              <w:tabs>
                <w:tab w:val="left" w:pos="460"/>
                <w:tab w:val="left" w:pos="7210"/>
              </w:tabs>
              <w:spacing w:after="0" w:line="240" w:lineRule="auto"/>
              <w:ind w:left="460" w:hanging="426"/>
              <w:rPr>
                <w:rFonts w:asciiTheme="minorHAnsi" w:hAnsiTheme="minorHAnsi" w:cs="Calibri"/>
                <w:sz w:val="24"/>
                <w:szCs w:val="24"/>
              </w:rPr>
            </w:pPr>
            <w:r w:rsidRPr="00C71CCE">
              <w:rPr>
                <w:rFonts w:asciiTheme="minorHAnsi" w:hAnsiTheme="minorHAnsi" w:cs="Calibri"/>
                <w:b/>
                <w:sz w:val="24"/>
                <w:szCs w:val="24"/>
              </w:rPr>
              <w:t>Advice and presentation of results</w:t>
            </w:r>
          </w:p>
        </w:tc>
        <w:tc>
          <w:tcPr>
            <w:tcW w:w="6548" w:type="dxa"/>
            <w:vMerge w:val="restart"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7797" w:type="dxa"/>
          </w:tcPr>
          <w:p w:rsidR="00C71CCE" w:rsidRPr="00C71CCE" w:rsidRDefault="00C71CCE" w:rsidP="00427A6B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60" w:hanging="426"/>
              <w:rPr>
                <w:rFonts w:asciiTheme="minorHAnsi" w:hAnsiTheme="minorHAns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sz w:val="24"/>
                <w:szCs w:val="24"/>
              </w:rPr>
              <w:t>Relate the legal principles to the facts and draw appropriate conclusions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7797" w:type="dxa"/>
          </w:tcPr>
          <w:p w:rsidR="00C71CCE" w:rsidRPr="00C71CCE" w:rsidRDefault="00C71CCE" w:rsidP="00427A6B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60" w:hanging="426"/>
              <w:rPr>
                <w:rFonts w:asciiTheme="minorHAnsi" w:hAnsiTheme="minorHAnsi" w:cs="Calibr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sz w:val="24"/>
                <w:szCs w:val="24"/>
              </w:rPr>
              <w:t>Present the results of research in a clear, logically structured way, using correct spelling, grammar and punctuation and giving advice where appropriate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548" w:type="dxa"/>
            <w:vMerge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8904" w:type="dxa"/>
            <w:gridSpan w:val="2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  <w:r w:rsidRPr="00C71CCE">
              <w:rPr>
                <w:rFonts w:asciiTheme="minorHAnsi" w:hAnsiTheme="minorHAnsi" w:cs="Calibri"/>
                <w:b/>
                <w:sz w:val="24"/>
                <w:szCs w:val="24"/>
              </w:rPr>
              <w:t>Research Plan</w:t>
            </w:r>
          </w:p>
        </w:tc>
        <w:tc>
          <w:tcPr>
            <w:tcW w:w="6548" w:type="dxa"/>
            <w:vMerge w:val="restart"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7797" w:type="dxa"/>
          </w:tcPr>
          <w:p w:rsidR="00C71CCE" w:rsidRPr="00C71CCE" w:rsidRDefault="00C71CCE" w:rsidP="00427A6B">
            <w:pPr>
              <w:pStyle w:val="ListParagraph"/>
              <w:numPr>
                <w:ilvl w:val="0"/>
                <w:numId w:val="15"/>
              </w:numPr>
              <w:tabs>
                <w:tab w:val="left" w:pos="460"/>
              </w:tabs>
              <w:spacing w:after="0" w:line="240" w:lineRule="auto"/>
              <w:ind w:left="460" w:hanging="426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C71CCE">
              <w:rPr>
                <w:rFonts w:asciiTheme="minorHAnsi" w:hAnsiTheme="minorHAnsi"/>
                <w:sz w:val="24"/>
                <w:szCs w:val="24"/>
              </w:rPr>
              <w:t xml:space="preserve">Provide a bibliography of all </w:t>
            </w:r>
            <w:r>
              <w:rPr>
                <w:rFonts w:asciiTheme="minorHAnsi" w:hAnsiTheme="minorHAnsi"/>
                <w:sz w:val="24"/>
                <w:szCs w:val="24"/>
              </w:rPr>
              <w:t>sources used as authority for</w:t>
            </w:r>
            <w:r w:rsidRPr="00C71CCE">
              <w:rPr>
                <w:rFonts w:asciiTheme="minorHAnsi" w:hAnsiTheme="minorHAnsi"/>
                <w:sz w:val="24"/>
                <w:szCs w:val="24"/>
              </w:rPr>
              <w:t xml:space="preserve"> your answer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1107" w:type="dxa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7797" w:type="dxa"/>
          </w:tcPr>
          <w:p w:rsidR="00C71CCE" w:rsidRPr="00C71CCE" w:rsidRDefault="00C71CCE" w:rsidP="00427A6B">
            <w:pPr>
              <w:pStyle w:val="BodyText3"/>
              <w:numPr>
                <w:ilvl w:val="0"/>
                <w:numId w:val="15"/>
              </w:numPr>
              <w:tabs>
                <w:tab w:val="left" w:pos="460"/>
              </w:tabs>
              <w:ind w:left="460" w:hanging="426"/>
              <w:rPr>
                <w:rFonts w:asciiTheme="minorHAnsi" w:hAnsiTheme="minorHAnsi"/>
                <w:color w:val="auto"/>
                <w:szCs w:val="24"/>
              </w:rPr>
            </w:pPr>
            <w:r w:rsidRPr="00C71CCE">
              <w:rPr>
                <w:rFonts w:asciiTheme="minorHAnsi" w:hAnsiTheme="minorHAnsi"/>
                <w:color w:val="auto"/>
                <w:szCs w:val="24"/>
              </w:rPr>
              <w:t>Select appropriate resources and use them effectively, as demonstrated by your research trail, whether or not you have relied upon them</w:t>
            </w:r>
            <w:r>
              <w:rPr>
                <w:rFonts w:asciiTheme="minorHAnsi" w:hAnsiTheme="minorHAnsi"/>
                <w:color w:val="auto"/>
                <w:szCs w:val="24"/>
              </w:rPr>
              <w:t>.</w:t>
            </w:r>
          </w:p>
        </w:tc>
        <w:tc>
          <w:tcPr>
            <w:tcW w:w="1107" w:type="dxa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6548" w:type="dxa"/>
            <w:vMerge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71CCE" w:rsidRPr="00C71CCE" w:rsidTr="00427A6B">
        <w:tc>
          <w:tcPr>
            <w:tcW w:w="8904" w:type="dxa"/>
            <w:gridSpan w:val="2"/>
          </w:tcPr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C71CCE">
              <w:rPr>
                <w:rFonts w:asciiTheme="minorHAnsi" w:hAnsiTheme="minorHAnsi" w:cs="Calibri"/>
                <w:b/>
                <w:sz w:val="24"/>
                <w:szCs w:val="24"/>
              </w:rPr>
              <w:t>Competent/Not Yet Competent</w:t>
            </w:r>
          </w:p>
          <w:p w:rsidR="00C71CCE" w:rsidRPr="00C71CCE" w:rsidRDefault="00C71CCE" w:rsidP="00427A6B">
            <w:pPr>
              <w:spacing w:after="0" w:line="240" w:lineRule="auto"/>
              <w:ind w:left="318" w:hanging="284"/>
              <w:rPr>
                <w:rFonts w:asciiTheme="minorHAnsi" w:hAnsiTheme="minorHAnsi" w:cs="Calibri"/>
                <w:sz w:val="24"/>
                <w:szCs w:val="24"/>
              </w:rPr>
            </w:pPr>
            <w:r w:rsidRPr="00C71CCE">
              <w:rPr>
                <w:rFonts w:asciiTheme="minorHAnsi" w:hAnsiTheme="minorHAnsi" w:cs="Calibri"/>
                <w:sz w:val="24"/>
                <w:szCs w:val="24"/>
              </w:rPr>
              <w:t>(delete as appropriate)</w:t>
            </w:r>
          </w:p>
        </w:tc>
        <w:tc>
          <w:tcPr>
            <w:tcW w:w="6548" w:type="dxa"/>
          </w:tcPr>
          <w:p w:rsidR="00C71CCE" w:rsidRPr="00C71CCE" w:rsidRDefault="00C71CCE" w:rsidP="00427A6B">
            <w:pPr>
              <w:spacing w:after="0" w:line="240" w:lineRule="auto"/>
              <w:ind w:firstLine="284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ED4C8B" w:rsidRPr="00C71CCE" w:rsidRDefault="00427A6B" w:rsidP="00427A6B">
      <w:pPr>
        <w:rPr>
          <w:sz w:val="24"/>
          <w:szCs w:val="24"/>
        </w:rPr>
      </w:pPr>
    </w:p>
    <w:sectPr w:rsidR="00ED4C8B" w:rsidRPr="00C71CCE" w:rsidSect="00427A6B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6B" w:rsidRDefault="00427A6B" w:rsidP="00427A6B">
      <w:pPr>
        <w:spacing w:after="0" w:line="240" w:lineRule="auto"/>
      </w:pPr>
      <w:r>
        <w:separator/>
      </w:r>
    </w:p>
  </w:endnote>
  <w:endnote w:type="continuationSeparator" w:id="0">
    <w:p w:rsidR="00427A6B" w:rsidRDefault="00427A6B" w:rsidP="0042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6B" w:rsidRPr="00F432C5" w:rsidRDefault="00427A6B" w:rsidP="00427A6B">
    <w:pPr>
      <w:tabs>
        <w:tab w:val="center" w:pos="2410"/>
        <w:tab w:val="right" w:pos="8306"/>
      </w:tabs>
      <w:ind w:left="-142"/>
      <w:rPr>
        <w:szCs w:val="20"/>
      </w:rPr>
    </w:pPr>
    <w:r>
      <w:rPr>
        <w:rFonts w:ascii="Arial" w:eastAsia="Batang" w:hAnsi="Arial" w:cs="Arial"/>
        <w:noProof/>
        <w:sz w:val="16"/>
        <w:szCs w:val="16"/>
      </w:rPr>
      <w:drawing>
        <wp:inline distT="0" distB="0" distL="0" distR="0" wp14:anchorId="3DF0BFCF" wp14:editId="57FB2CFB">
          <wp:extent cx="838200" cy="297180"/>
          <wp:effectExtent l="0" t="0" r="0" b="7620"/>
          <wp:docPr id="1" name="Picture 1" descr="CC- Commer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- Commer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Batang" w:hAnsi="Arial" w:cs="Arial"/>
        <w:sz w:val="16"/>
        <w:szCs w:val="16"/>
        <w:lang w:eastAsia="ko-KR"/>
      </w:rPr>
      <w:t xml:space="preserve">  </w:t>
    </w:r>
    <w:r w:rsidRPr="00F432C5">
      <w:rPr>
        <w:rFonts w:ascii="Arial" w:eastAsia="Batang" w:hAnsi="Arial" w:cs="Arial"/>
        <w:sz w:val="16"/>
        <w:szCs w:val="16"/>
        <w:lang w:eastAsia="ko-KR"/>
      </w:rPr>
      <w:t xml:space="preserve">Created by </w:t>
    </w:r>
    <w:r>
      <w:rPr>
        <w:rFonts w:ascii="Arial" w:eastAsia="Batang" w:hAnsi="Arial" w:cs="Arial"/>
        <w:sz w:val="16"/>
        <w:szCs w:val="16"/>
        <w:lang w:eastAsia="ko-KR"/>
      </w:rPr>
      <w:t>University Library Service, Cardiff University</w:t>
    </w:r>
    <w:r>
      <w:rPr>
        <w:rFonts w:ascii="Arial" w:eastAsia="Batang" w:hAnsi="Arial" w:cs="Arial"/>
        <w:sz w:val="16"/>
        <w:szCs w:val="16"/>
        <w:lang w:eastAsia="ko-KR"/>
      </w:rPr>
      <w:t>, 2016</w:t>
    </w:r>
    <w:r w:rsidRPr="00F432C5">
      <w:rPr>
        <w:rFonts w:ascii="Arial" w:eastAsia="Batang" w:hAnsi="Arial" w:cs="Arial"/>
        <w:sz w:val="16"/>
        <w:szCs w:val="16"/>
        <w:lang w:eastAsia="ko-KR"/>
      </w:rPr>
      <w:t xml:space="preserve">. </w:t>
    </w:r>
    <w:r w:rsidRPr="00D9573B">
      <w:rPr>
        <w:rFonts w:ascii="Arial" w:hAnsi="Arial" w:cs="Arial"/>
        <w:sz w:val="16"/>
        <w:szCs w:val="16"/>
      </w:rPr>
      <w:t xml:space="preserve">This work is licensed under a </w:t>
    </w:r>
    <w:hyperlink r:id="rId2" w:history="1">
      <w:r w:rsidRPr="00D9573B">
        <w:rPr>
          <w:rStyle w:val="Hyperlink"/>
          <w:rFonts w:ascii="Arial" w:hAnsi="Arial" w:cs="Arial"/>
          <w:sz w:val="16"/>
          <w:szCs w:val="16"/>
        </w:rPr>
        <w:t>Creative Commons Attribution 4.0 International License</w:t>
      </w:r>
    </w:hyperlink>
    <w:r>
      <w:t>.</w:t>
    </w:r>
  </w:p>
  <w:p w:rsidR="00427A6B" w:rsidRPr="00427A6B" w:rsidRDefault="00427A6B" w:rsidP="00427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6B" w:rsidRDefault="00427A6B" w:rsidP="00427A6B">
      <w:pPr>
        <w:spacing w:after="0" w:line="240" w:lineRule="auto"/>
      </w:pPr>
      <w:r>
        <w:separator/>
      </w:r>
    </w:p>
  </w:footnote>
  <w:footnote w:type="continuationSeparator" w:id="0">
    <w:p w:rsidR="00427A6B" w:rsidRDefault="00427A6B" w:rsidP="00427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55A"/>
    <w:multiLevelType w:val="hybridMultilevel"/>
    <w:tmpl w:val="197C29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BDC"/>
    <w:multiLevelType w:val="hybridMultilevel"/>
    <w:tmpl w:val="E8ACC5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225A3"/>
    <w:multiLevelType w:val="hybridMultilevel"/>
    <w:tmpl w:val="ADB0DDD6"/>
    <w:lvl w:ilvl="0" w:tplc="4964D6CA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0BB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717A0F"/>
    <w:multiLevelType w:val="hybridMultilevel"/>
    <w:tmpl w:val="CD1A1366"/>
    <w:lvl w:ilvl="0" w:tplc="CFCA17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D3D4C"/>
    <w:multiLevelType w:val="hybridMultilevel"/>
    <w:tmpl w:val="AE2C5ED4"/>
    <w:lvl w:ilvl="0" w:tplc="CFCA17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72D9A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643CD7"/>
    <w:multiLevelType w:val="hybridMultilevel"/>
    <w:tmpl w:val="8D580C7E"/>
    <w:lvl w:ilvl="0" w:tplc="CFCA17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D47AC"/>
    <w:multiLevelType w:val="hybridMultilevel"/>
    <w:tmpl w:val="ADB0DDD6"/>
    <w:lvl w:ilvl="0" w:tplc="4964D6CA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5E60"/>
    <w:multiLevelType w:val="hybridMultilevel"/>
    <w:tmpl w:val="C4300A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800081"/>
    <w:multiLevelType w:val="hybridMultilevel"/>
    <w:tmpl w:val="ADB0DDD6"/>
    <w:lvl w:ilvl="0" w:tplc="4964D6CA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E0DE2"/>
    <w:multiLevelType w:val="hybridMultilevel"/>
    <w:tmpl w:val="75388832"/>
    <w:lvl w:ilvl="0" w:tplc="CFCA17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41A8F"/>
    <w:multiLevelType w:val="hybridMultilevel"/>
    <w:tmpl w:val="ADB0DDD6"/>
    <w:lvl w:ilvl="0" w:tplc="4964D6CA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E6ACE"/>
    <w:multiLevelType w:val="hybridMultilevel"/>
    <w:tmpl w:val="93E2C1AE"/>
    <w:lvl w:ilvl="0" w:tplc="9626D1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34C07"/>
    <w:multiLevelType w:val="hybridMultilevel"/>
    <w:tmpl w:val="E738EE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C1"/>
    <w:rsid w:val="00253D33"/>
    <w:rsid w:val="00427A6B"/>
    <w:rsid w:val="008C5ECD"/>
    <w:rsid w:val="00C71CCE"/>
    <w:rsid w:val="00C9727B"/>
    <w:rsid w:val="00CE7CBF"/>
    <w:rsid w:val="00D309C1"/>
    <w:rsid w:val="00FC2CB0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99ACA-AC2B-443D-B45F-39510BFE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C1"/>
    <w:pPr>
      <w:ind w:left="720"/>
      <w:contextualSpacing/>
    </w:pPr>
  </w:style>
  <w:style w:type="paragraph" w:styleId="Header">
    <w:name w:val="header"/>
    <w:basedOn w:val="Normal"/>
    <w:link w:val="HeaderChar"/>
    <w:rsid w:val="00D30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D309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D309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sid w:val="00D309C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rsid w:val="00FE3928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FE3928"/>
    <w:rPr>
      <w:rFonts w:ascii="Times New Roman" w:eastAsia="Times New Roman" w:hAnsi="Times New Roman" w:cs="Times New Roman"/>
      <w:color w:val="FF0000"/>
      <w:sz w:val="24"/>
      <w:szCs w:val="20"/>
      <w:lang w:eastAsia="en-GB"/>
    </w:rPr>
  </w:style>
  <w:style w:type="character" w:styleId="Hyperlink">
    <w:name w:val="Hyperlink"/>
    <w:uiPriority w:val="99"/>
    <w:unhideWhenUsed/>
    <w:rsid w:val="00427A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insrv</cp:lastModifiedBy>
  <cp:revision>2</cp:revision>
  <dcterms:created xsi:type="dcterms:W3CDTF">2016-06-23T11:27:00Z</dcterms:created>
  <dcterms:modified xsi:type="dcterms:W3CDTF">2016-06-23T11:27:00Z</dcterms:modified>
</cp:coreProperties>
</file>